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湖南农业大学第十二届“5·25”大学生心理健康节活动日程安排</w:t>
      </w:r>
    </w:p>
    <w:p>
      <w:pPr>
        <w:adjustRightInd w:val="0"/>
        <w:snapToGrid w:val="0"/>
        <w:spacing w:after="156" w:afterLines="50"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主题：真爱随心 温暖随行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sz w:val="28"/>
          <w:szCs w:val="28"/>
        </w:rPr>
        <w:t>时间：2017年5月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日至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3"/>
        <w:tblW w:w="1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3409"/>
        <w:gridCol w:w="1560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 号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 要 活 动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点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心理健康节开幕式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暨“爱与成长”师生论坛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日（周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晚7：30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大成厅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爱与感恩</w:t>
            </w:r>
            <w:r>
              <w:rPr>
                <w:sz w:val="24"/>
              </w:rPr>
              <w:t>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“爱要大声说出来”系列活动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—5月14日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各学生园区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“感动农大温情故事”征集评选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</w:rPr>
              <w:t>爱与梦想</w:t>
            </w:r>
            <w:r>
              <w:rPr>
                <w:rFonts w:hint="eastAsia"/>
                <w:sz w:val="24"/>
                <w:lang w:eastAsia="zh-CN"/>
              </w:rPr>
              <w:t>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第一届校园心理</w:t>
            </w:r>
            <w:r>
              <w:rPr>
                <w:rFonts w:hint="eastAsia"/>
                <w:sz w:val="24"/>
                <w:lang w:eastAsia="zh-CN"/>
              </w:rPr>
              <w:t>舞台剧</w:t>
            </w:r>
            <w:r>
              <w:rPr>
                <w:rFonts w:hint="eastAsia"/>
                <w:sz w:val="24"/>
              </w:rPr>
              <w:t>大赛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日（周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晚上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学术报告厅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专业评委打分。比赛其它进程依据活动具体实施方案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“爱与信任”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“拒绝冷漠，拥抱温暖”户外团体心理活动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日（周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心理中心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前坪广场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如遇天气下雨，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时间再做调整。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“爱与责任”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第七届大学生心理健康主题班会大赛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5月2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日（周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晚上</w:t>
            </w:r>
            <w:r>
              <w:rPr>
                <w:rFonts w:hint="eastAsia"/>
                <w:sz w:val="24"/>
                <w:lang w:val="en-US" w:eastAsia="zh-CN"/>
              </w:rPr>
              <w:t>7:00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学海厅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汇报答辩。比赛其它进程依据活动具体实施方案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“爱与生命”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心理健康专题知识讲座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5月25日（周四）下午4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学海厅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如遇专家临时有事，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时间再做调整。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心理健康节闭幕式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暨“爱与温暖”颁奖晚会</w:t>
            </w:r>
          </w:p>
        </w:tc>
        <w:tc>
          <w:tcPr>
            <w:tcW w:w="340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日（周</w:t>
            </w: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晚7:30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大礼堂</w:t>
            </w:r>
          </w:p>
        </w:tc>
        <w:tc>
          <w:tcPr>
            <w:tcW w:w="354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心理舞台剧决赛；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颁发心理健康节所有奖项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21C0"/>
    <w:rsid w:val="434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2017-12-06T08:45:00Z</dcterms:created>
  <dc:creator>qzuser</dc:creator>
  <cp:lastModifiedBy>qzuser</cp:lastModifiedBy>
  <dcterms:modified xsi:type="dcterms:W3CDTF">2017-12-06T08:45:19Z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